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66B" w:rsidRDefault="00A5166B" w:rsidP="00A5166B">
      <w:pPr>
        <w:pStyle w:val="a3"/>
        <w:shd w:val="clear" w:color="auto" w:fill="F6F6F6"/>
        <w:spacing w:before="0" w:beforeAutospacing="0" w:after="0" w:afterAutospacing="0" w:line="234" w:lineRule="atLeast"/>
        <w:textAlignment w:val="baseline"/>
        <w:rPr>
          <w:rFonts w:ascii="Arial" w:hAnsi="Arial" w:cs="Arial"/>
          <w:color w:val="000000"/>
          <w:sz w:val="16"/>
          <w:szCs w:val="16"/>
        </w:rPr>
      </w:pPr>
      <w:r>
        <w:rPr>
          <w:rStyle w:val="a4"/>
          <w:rFonts w:ascii="Arial" w:hAnsi="Arial" w:cs="Arial"/>
          <w:color w:val="000000"/>
          <w:sz w:val="16"/>
          <w:szCs w:val="16"/>
          <w:bdr w:val="none" w:sz="0" w:space="0" w:color="auto" w:frame="1"/>
        </w:rPr>
        <w:t>Уполномоченный по правам ребенка в Республике Татарстан</w:t>
      </w:r>
    </w:p>
    <w:p w:rsidR="00A5166B" w:rsidRDefault="00A5166B" w:rsidP="00A5166B">
      <w:pPr>
        <w:pStyle w:val="a3"/>
        <w:shd w:val="clear" w:color="auto" w:fill="F6F6F6"/>
        <w:spacing w:before="0" w:beforeAutospacing="0" w:after="240" w:afterAutospacing="0" w:line="234" w:lineRule="atLeast"/>
        <w:textAlignment w:val="baseline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Ирина Владимировна Волынец</w:t>
      </w:r>
    </w:p>
    <w:p w:rsidR="00A5166B" w:rsidRDefault="00A5166B" w:rsidP="00A5166B">
      <w:pPr>
        <w:pStyle w:val="a3"/>
        <w:shd w:val="clear" w:color="auto" w:fill="F6F6F6"/>
        <w:spacing w:before="0" w:beforeAutospacing="0" w:after="0" w:afterAutospacing="0" w:line="234" w:lineRule="atLeast"/>
        <w:textAlignment w:val="baseline"/>
        <w:rPr>
          <w:rFonts w:ascii="Arial" w:hAnsi="Arial" w:cs="Arial"/>
          <w:color w:val="000000"/>
          <w:sz w:val="16"/>
          <w:szCs w:val="16"/>
        </w:rPr>
      </w:pPr>
      <w:r>
        <w:rPr>
          <w:rStyle w:val="a4"/>
          <w:rFonts w:ascii="Arial" w:hAnsi="Arial" w:cs="Arial"/>
          <w:color w:val="000000"/>
          <w:sz w:val="16"/>
          <w:szCs w:val="16"/>
          <w:bdr w:val="none" w:sz="0" w:space="0" w:color="auto" w:frame="1"/>
        </w:rPr>
        <w:t>Телефон: (843) 236-61-64 Факс: (843) 236-61-64</w:t>
      </w:r>
    </w:p>
    <w:p w:rsidR="00A5166B" w:rsidRDefault="00A5166B" w:rsidP="00A5166B">
      <w:pPr>
        <w:pStyle w:val="a3"/>
        <w:shd w:val="clear" w:color="auto" w:fill="F6F6F6"/>
        <w:spacing w:before="0" w:beforeAutospacing="0" w:after="0" w:afterAutospacing="0" w:line="234" w:lineRule="atLeast"/>
        <w:textAlignment w:val="baseline"/>
        <w:rPr>
          <w:rFonts w:ascii="Arial" w:hAnsi="Arial" w:cs="Arial"/>
          <w:color w:val="000000"/>
          <w:sz w:val="16"/>
          <w:szCs w:val="16"/>
        </w:rPr>
      </w:pPr>
      <w:r>
        <w:rPr>
          <w:rStyle w:val="a4"/>
          <w:rFonts w:ascii="Arial" w:hAnsi="Arial" w:cs="Arial"/>
          <w:color w:val="000000"/>
          <w:sz w:val="16"/>
          <w:szCs w:val="16"/>
          <w:bdr w:val="none" w:sz="0" w:space="0" w:color="auto" w:frame="1"/>
        </w:rPr>
        <w:t>Адрес:</w:t>
      </w:r>
      <w:r>
        <w:rPr>
          <w:rFonts w:ascii="Arial" w:hAnsi="Arial" w:cs="Arial"/>
          <w:color w:val="000000"/>
          <w:sz w:val="16"/>
          <w:szCs w:val="16"/>
        </w:rPr>
        <w:t xml:space="preserve"> Татарстан Республика, город Казань, ул. </w:t>
      </w:r>
      <w:proofErr w:type="gramStart"/>
      <w:r>
        <w:rPr>
          <w:rFonts w:ascii="Arial" w:hAnsi="Arial" w:cs="Arial"/>
          <w:color w:val="000000"/>
          <w:sz w:val="16"/>
          <w:szCs w:val="16"/>
        </w:rPr>
        <w:t>К</w:t>
      </w:r>
      <w:proofErr w:type="gramEnd"/>
      <w:r>
        <w:rPr>
          <w:rFonts w:ascii="Arial" w:hAnsi="Arial" w:cs="Arial"/>
          <w:color w:val="000000"/>
          <w:sz w:val="16"/>
          <w:szCs w:val="16"/>
        </w:rPr>
        <w:t xml:space="preserve"> Маркса, д.61</w:t>
      </w:r>
    </w:p>
    <w:p w:rsidR="00A5166B" w:rsidRDefault="00A5166B" w:rsidP="00A5166B">
      <w:pPr>
        <w:pStyle w:val="a3"/>
        <w:shd w:val="clear" w:color="auto" w:fill="F6F6F6"/>
        <w:spacing w:before="0" w:beforeAutospacing="0" w:after="0" w:afterAutospacing="0" w:line="234" w:lineRule="atLeast"/>
        <w:textAlignment w:val="baseline"/>
        <w:rPr>
          <w:rFonts w:ascii="Arial" w:hAnsi="Arial" w:cs="Arial"/>
          <w:color w:val="000000"/>
          <w:sz w:val="16"/>
          <w:szCs w:val="16"/>
        </w:rPr>
      </w:pPr>
      <w:proofErr w:type="spellStart"/>
      <w:r>
        <w:rPr>
          <w:rStyle w:val="a4"/>
          <w:rFonts w:ascii="Arial" w:hAnsi="Arial" w:cs="Arial"/>
          <w:color w:val="000000"/>
          <w:sz w:val="16"/>
          <w:szCs w:val="16"/>
          <w:bdr w:val="none" w:sz="0" w:space="0" w:color="auto" w:frame="1"/>
        </w:rPr>
        <w:t>E-mail</w:t>
      </w:r>
      <w:proofErr w:type="spellEnd"/>
      <w:r>
        <w:rPr>
          <w:rStyle w:val="a4"/>
          <w:rFonts w:ascii="Arial" w:hAnsi="Arial" w:cs="Arial"/>
          <w:color w:val="000000"/>
          <w:sz w:val="16"/>
          <w:szCs w:val="16"/>
          <w:bdr w:val="none" w:sz="0" w:space="0" w:color="auto" w:frame="1"/>
        </w:rPr>
        <w:t>:</w:t>
      </w:r>
      <w:r>
        <w:rPr>
          <w:rFonts w:ascii="Arial" w:hAnsi="Arial" w:cs="Arial"/>
          <w:color w:val="000000"/>
          <w:sz w:val="16"/>
          <w:szCs w:val="16"/>
        </w:rPr>
        <w:t> tatar@rfdeti.ru Web-сайт: http://tatar.rfdeti.ru</w:t>
      </w:r>
    </w:p>
    <w:p w:rsidR="00A5166B" w:rsidRDefault="00A5166B" w:rsidP="00A5166B">
      <w:pPr>
        <w:pStyle w:val="a3"/>
        <w:shd w:val="clear" w:color="auto" w:fill="F6F6F6"/>
        <w:spacing w:before="0" w:beforeAutospacing="0" w:after="0" w:afterAutospacing="0" w:line="234" w:lineRule="atLeast"/>
        <w:textAlignment w:val="baseline"/>
        <w:rPr>
          <w:rFonts w:ascii="Arial" w:hAnsi="Arial" w:cs="Arial"/>
          <w:color w:val="000000"/>
          <w:sz w:val="16"/>
          <w:szCs w:val="16"/>
        </w:rPr>
      </w:pPr>
      <w:r>
        <w:rPr>
          <w:rStyle w:val="a4"/>
          <w:rFonts w:ascii="Arial" w:hAnsi="Arial" w:cs="Arial"/>
          <w:color w:val="000000"/>
          <w:sz w:val="16"/>
          <w:szCs w:val="16"/>
          <w:bdr w:val="none" w:sz="0" w:space="0" w:color="auto" w:frame="1"/>
        </w:rPr>
        <w:t>Информация о приеме:</w:t>
      </w:r>
    </w:p>
    <w:p w:rsidR="00A5166B" w:rsidRDefault="00A5166B" w:rsidP="00A5166B">
      <w:pPr>
        <w:pStyle w:val="a3"/>
        <w:shd w:val="clear" w:color="auto" w:fill="F6F6F6"/>
        <w:spacing w:before="0" w:beforeAutospacing="0" w:after="240" w:afterAutospacing="0" w:line="234" w:lineRule="atLeast"/>
        <w:textAlignment w:val="baseline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Порядок приема граждан:</w:t>
      </w:r>
    </w:p>
    <w:p w:rsidR="00A5166B" w:rsidRDefault="00A5166B" w:rsidP="00A5166B">
      <w:pPr>
        <w:pStyle w:val="a3"/>
        <w:shd w:val="clear" w:color="auto" w:fill="F6F6F6"/>
        <w:spacing w:before="0" w:beforeAutospacing="0" w:after="240" w:afterAutospacing="0" w:line="234" w:lineRule="atLeast"/>
        <w:textAlignment w:val="baseline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Каждую среду с 9.00 до 18.00 – прием осуществляется Аппаратом Уполномоченного по правам ребенка в Республике Татарстан по адресу: г</w:t>
      </w:r>
      <w:proofErr w:type="gramStart"/>
      <w:r>
        <w:rPr>
          <w:rFonts w:ascii="Arial" w:hAnsi="Arial" w:cs="Arial"/>
          <w:color w:val="000000"/>
          <w:sz w:val="16"/>
          <w:szCs w:val="16"/>
        </w:rPr>
        <w:t>.К</w:t>
      </w:r>
      <w:proofErr w:type="gramEnd"/>
      <w:r>
        <w:rPr>
          <w:rFonts w:ascii="Arial" w:hAnsi="Arial" w:cs="Arial"/>
          <w:color w:val="000000"/>
          <w:sz w:val="16"/>
          <w:szCs w:val="16"/>
        </w:rPr>
        <w:t>азань, ул. К.Маркса, д.61.</w:t>
      </w:r>
    </w:p>
    <w:p w:rsidR="00A5166B" w:rsidRDefault="00A5166B" w:rsidP="00A5166B">
      <w:pPr>
        <w:pStyle w:val="a3"/>
        <w:shd w:val="clear" w:color="auto" w:fill="F6F6F6"/>
        <w:spacing w:before="0" w:beforeAutospacing="0" w:after="240" w:afterAutospacing="0" w:line="234" w:lineRule="atLeast"/>
        <w:textAlignment w:val="baseline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Каждый вторник с 14.00 до 18.00 – прием осуществляется Уполномоченным по правам ребенка в Республике Татарстан (по предварительной записи):</w:t>
      </w:r>
    </w:p>
    <w:p w:rsidR="00A5166B" w:rsidRDefault="00A5166B" w:rsidP="00A5166B">
      <w:pPr>
        <w:pStyle w:val="a3"/>
        <w:shd w:val="clear" w:color="auto" w:fill="F6F6F6"/>
        <w:spacing w:before="0" w:beforeAutospacing="0" w:after="240" w:afterAutospacing="0" w:line="234" w:lineRule="atLeast"/>
        <w:textAlignment w:val="baseline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один раз в месяц выездной прием в муниципальных районах (городских округах) республики (по отдельному графику);</w:t>
      </w:r>
    </w:p>
    <w:p w:rsidR="00A5166B" w:rsidRDefault="00A5166B" w:rsidP="00A5166B">
      <w:pPr>
        <w:pStyle w:val="a3"/>
        <w:shd w:val="clear" w:color="auto" w:fill="F6F6F6"/>
        <w:spacing w:before="0" w:beforeAutospacing="0" w:after="240" w:afterAutospacing="0" w:line="234" w:lineRule="atLeast"/>
        <w:textAlignment w:val="baseline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один раз в месяц тематический совместный прием с органами исполнительной власти республики и федеральными органами исполнительной власти (по отдельному графику);</w:t>
      </w:r>
    </w:p>
    <w:p w:rsidR="00A5166B" w:rsidRDefault="00A5166B" w:rsidP="00A5166B">
      <w:pPr>
        <w:pStyle w:val="a3"/>
        <w:shd w:val="clear" w:color="auto" w:fill="F6F6F6"/>
        <w:spacing w:before="0" w:beforeAutospacing="0" w:after="240" w:afterAutospacing="0" w:line="234" w:lineRule="atLeast"/>
        <w:textAlignment w:val="baseline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два раза в месяц по адресу: г</w:t>
      </w:r>
      <w:proofErr w:type="gramStart"/>
      <w:r>
        <w:rPr>
          <w:rFonts w:ascii="Arial" w:hAnsi="Arial" w:cs="Arial"/>
          <w:color w:val="000000"/>
          <w:sz w:val="16"/>
          <w:szCs w:val="16"/>
        </w:rPr>
        <w:t>.К</w:t>
      </w:r>
      <w:proofErr w:type="gramEnd"/>
      <w:r>
        <w:rPr>
          <w:rFonts w:ascii="Arial" w:hAnsi="Arial" w:cs="Arial"/>
          <w:color w:val="000000"/>
          <w:sz w:val="16"/>
          <w:szCs w:val="16"/>
        </w:rPr>
        <w:t>азань, ул. К.Маркса, д.61</w:t>
      </w:r>
    </w:p>
    <w:p w:rsidR="00984BA4" w:rsidRDefault="00984BA4"/>
    <w:sectPr w:rsidR="00984BA4" w:rsidSect="00984B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A5166B"/>
    <w:rsid w:val="00874889"/>
    <w:rsid w:val="00984BA4"/>
    <w:rsid w:val="00A516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B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516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5166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15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2023-10-17T11:59:00Z</dcterms:created>
  <dcterms:modified xsi:type="dcterms:W3CDTF">2023-10-17T12:23:00Z</dcterms:modified>
</cp:coreProperties>
</file>